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5" w:rsidRDefault="00853EF0" w:rsidP="00853EF0">
      <w:pPr>
        <w:tabs>
          <w:tab w:val="left" w:pos="216"/>
          <w:tab w:val="center" w:pos="451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99B69" wp14:editId="5A5BC404">
                <wp:simplePos x="0" y="0"/>
                <wp:positionH relativeFrom="column">
                  <wp:posOffset>5520813</wp:posOffset>
                </wp:positionH>
                <wp:positionV relativeFrom="paragraph">
                  <wp:posOffset>-235975</wp:posOffset>
                </wp:positionV>
                <wp:extent cx="7429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EF0" w:rsidRPr="00F122D4" w:rsidRDefault="00853EF0" w:rsidP="00853EF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7pt;margin-top:-18.6pt;width:5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" fillcolor="white [3201]" strokeweight=".5pt">
                <v:textbox>
                  <w:txbxContent>
                    <w:p w:rsidR="00853EF0" w:rsidRPr="00F122D4" w:rsidRDefault="00853EF0" w:rsidP="00853EF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3955" w:rsidRPr="001D0E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11E579AE" wp14:editId="2B79D5B0">
            <wp:simplePos x="0" y="0"/>
            <wp:positionH relativeFrom="margin">
              <wp:posOffset>2628900</wp:posOffset>
            </wp:positionH>
            <wp:positionV relativeFrom="margin">
              <wp:posOffset>-259080</wp:posOffset>
            </wp:positionV>
            <wp:extent cx="518160" cy="518160"/>
            <wp:effectExtent l="0" t="0" r="0" b="0"/>
            <wp:wrapNone/>
            <wp:docPr id="3" name="Picture 1" descr="http://web.tpp.ac.th/60/wp-content/uploads/2017/04/logot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pp.ac.th/60/wp-content/uploads/2017/04/logotp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955" w:rsidRPr="00893955" w:rsidRDefault="00893955" w:rsidP="00893955">
      <w:pPr>
        <w:tabs>
          <w:tab w:val="left" w:pos="216"/>
          <w:tab w:val="center" w:pos="4513"/>
        </w:tabs>
        <w:rPr>
          <w:rFonts w:ascii="TH SarabunIT๙" w:hAnsi="TH SarabunIT๙" w:cs="TH SarabunIT๙"/>
          <w:sz w:val="32"/>
          <w:szCs w:val="32"/>
          <w:cs/>
        </w:rPr>
      </w:pPr>
    </w:p>
    <w:p w:rsidR="00893955" w:rsidRPr="00A035BD" w:rsidRDefault="00853EF0" w:rsidP="00893955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eastAsia="en-US"/>
        </w:rPr>
        <w:t>ลา</w:t>
      </w:r>
      <w:r w:rsidR="00893955" w:rsidRPr="00A035B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en-US"/>
        </w:rPr>
        <w:t>ป่วย ลากิจส่วนตัว ลาคลอดบุตร</w:t>
      </w:r>
    </w:p>
    <w:p w:rsidR="00893955" w:rsidRPr="00A035BD" w:rsidRDefault="00893955" w:rsidP="00893955">
      <w:pPr>
        <w:spacing w:before="240"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วันที่...........เดือน..........................................พ.ศ. ................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เรื่อง   ขอลา......................................</w:t>
      </w:r>
      <w:bookmarkStart w:id="0" w:name="_GoBack"/>
      <w:bookmarkEnd w:id="0"/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เรียน   ผู้อำนวยการโรงเรียนทีปราษฎร์พิทยา</w:t>
      </w:r>
    </w:p>
    <w:p w:rsidR="00893955" w:rsidRPr="00A035BD" w:rsidRDefault="00893955" w:rsidP="00893955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าพเจ้า..................................................................ตำแหน่ง....................................สังกัดสำนักงานเขตเขตพื้นที่การศึกษามัธยมศึกษา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สุราษฎร์ธานี ชุมพร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ป่วย เนื่องจ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าก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..........................................................................................................................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ขอลา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กิจส่วนตัว เนื่องจาก.................................................................................................................</w:t>
      </w:r>
    </w:p>
    <w:p w:rsidR="00893955" w:rsidRPr="00A035BD" w:rsidRDefault="00893955" w:rsidP="00893955">
      <w:pPr>
        <w:tabs>
          <w:tab w:val="left" w:pos="720"/>
          <w:tab w:val="left" w:pos="1440"/>
          <w:tab w:val="left" w:pos="2160"/>
          <w:tab w:val="center" w:pos="4873"/>
        </w:tabs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คลอดบุตร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</w:p>
    <w:p w:rsidR="00893955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ั้งแต่วันที่............................................................ถึงวันที่...................................................................มีกำหนด....................วันข้าพเจ้าได้ลา 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ป่วย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กิจส่วนตัว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คลอดบุตร ครั้งสุดท้ายเมื่อวันที่..........................ถึงวันที่....................................................................มีกำหนด......................................วัน................................ในระหว่างลาจะในระ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หว่างลาติดต่อข้าพเจ้าได้ที่.................................................................................................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893955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           ขอแสดงความนับถือ</w:t>
      </w:r>
    </w:p>
    <w:p w:rsidR="00893955" w:rsidRDefault="00893955" w:rsidP="00893955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</w:t>
      </w:r>
    </w:p>
    <w:p w:rsidR="00893955" w:rsidRPr="00A035BD" w:rsidRDefault="00893955" w:rsidP="00893955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ลงชื่อ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…………………………………………………</w:t>
      </w:r>
    </w:p>
    <w:p w:rsidR="00893955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(............................................................)</w:t>
      </w:r>
    </w:p>
    <w:p w:rsidR="00893955" w:rsidRDefault="00893955" w:rsidP="00893955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AECD" wp14:editId="215DC637">
                <wp:simplePos x="0" y="0"/>
                <wp:positionH relativeFrom="column">
                  <wp:posOffset>3308985</wp:posOffset>
                </wp:positionH>
                <wp:positionV relativeFrom="paragraph">
                  <wp:posOffset>75565</wp:posOffset>
                </wp:positionV>
                <wp:extent cx="2952750" cy="3905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55" w:rsidRPr="00C23521" w:rsidRDefault="00893955" w:rsidP="00893955">
                            <w:pP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ความคิดเห็นรองผู้อำนวยการกลุ่มบริหารงานบุคคล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AE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55pt;margin-top:5.95pt;width:23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skCQIAAPQ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" filled="f" stroked="f">
                <v:textbox>
                  <w:txbxContent>
                    <w:p w:rsidR="00893955" w:rsidRPr="00C23521" w:rsidRDefault="00893955" w:rsidP="00893955">
                      <w:pPr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ความคิดเห็นรองผู้อำนวยการกลุ่มบริหารงานบุคคล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893955" w:rsidRPr="00235B58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35B58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สถิติการลาในปีงบประมาณนี้</w:t>
      </w:r>
      <w:r w:rsidRPr="00235B58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235B58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4109"/>
      </w:tblGrid>
      <w:tr w:rsidR="00893955" w:rsidRPr="00235B58" w:rsidTr="00B16235">
        <w:tc>
          <w:tcPr>
            <w:tcW w:w="1418" w:type="dxa"/>
            <w:shd w:val="clear" w:color="auto" w:fill="auto"/>
            <w:vAlign w:val="center"/>
          </w:tcPr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ประเภทลา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ลามาแล้ว</w:t>
            </w:r>
          </w:p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ลาครั้งนี้</w:t>
            </w:r>
          </w:p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รวมเป็น</w:t>
            </w:r>
          </w:p>
          <w:p w:rsidR="00893955" w:rsidRPr="00235B58" w:rsidRDefault="00893955" w:rsidP="00B1623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410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93955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.......................................................................... </w:t>
            </w:r>
          </w:p>
          <w:p w:rsidR="00893955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ลงชื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่อ</w:t>
            </w: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  <w:t xml:space="preserve">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(นางสาว</w:t>
            </w:r>
            <w:r w:rsidR="0089301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จิราพรรณ  เสียงเพราะ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:rsidR="00893955" w:rsidRPr="00235B58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="0089301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รองผู้อำนวยการกลุ่มบริหารงานบุคคล</w:t>
            </w:r>
          </w:p>
        </w:tc>
      </w:tr>
      <w:tr w:rsidR="00893955" w:rsidRPr="00A035BD" w:rsidTr="00B16235">
        <w:tc>
          <w:tcPr>
            <w:tcW w:w="1418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ลาป่วย</w:t>
            </w: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955" w:rsidRPr="00A035BD" w:rsidRDefault="00893955" w:rsidP="00B16235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right w:val="single" w:sz="4" w:space="0" w:color="FFFFFF" w:themeColor="background1"/>
            </w:tcBorders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93955" w:rsidRPr="00A035BD" w:rsidTr="00B16235">
        <w:tc>
          <w:tcPr>
            <w:tcW w:w="1418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ลากิจส่วนตัว</w:t>
            </w: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right w:val="single" w:sz="4" w:space="0" w:color="FFFFFF" w:themeColor="background1"/>
            </w:tcBorders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93955" w:rsidRPr="00A035BD" w:rsidTr="00B16235">
        <w:tc>
          <w:tcPr>
            <w:tcW w:w="1418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ลาคลอดบุตร</w:t>
            </w: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3955" w:rsidRPr="00A035BD" w:rsidRDefault="00893955" w:rsidP="00B16235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893955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                                                     ความคิดเห็นผู้บังคับบัญชา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</w:t>
      </w:r>
    </w:p>
    <w:p w:rsidR="00893955" w:rsidRPr="00A035BD" w:rsidRDefault="00893955" w:rsidP="00893955">
      <w:pPr>
        <w:tabs>
          <w:tab w:val="left" w:pos="567"/>
        </w:tabs>
        <w:ind w:left="567" w:hanging="567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(ลงชื่อ) .............................................. ผู้ตรวจสอบ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อนุญาต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ไม่อนุญาต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(...............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...........................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  <w:t>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>…………..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                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…………………….</w:t>
      </w:r>
    </w:p>
    <w:p w:rsidR="00893955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     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ลงชื่อ................................................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>...</w:t>
      </w:r>
    </w:p>
    <w:p w:rsidR="00893955" w:rsidRPr="007069A8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            </w:t>
      </w:r>
      <w:r w:rsidRPr="007069A8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(นางสาวพิมลรัตน์  โสธารัตน์</w:t>
      </w:r>
      <w:r w:rsidRPr="007069A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</w:t>
      </w:r>
    </w:p>
    <w:p w:rsidR="00893955" w:rsidRPr="007069A8" w:rsidRDefault="00893955" w:rsidP="00893955">
      <w:pPr>
        <w:ind w:left="576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7069A8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ผู้อำนวยการโรงเรียนทีปราษฎร์พิทย</w:t>
      </w:r>
      <w:r w:rsidRPr="007069A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า</w:t>
      </w:r>
    </w:p>
    <w:p w:rsidR="00893955" w:rsidRPr="00A035BD" w:rsidRDefault="00893955" w:rsidP="00893955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A604F" w:rsidRDefault="002A604F"/>
    <w:sectPr w:rsidR="002A604F" w:rsidSect="00662A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5"/>
    <w:rsid w:val="002A604F"/>
    <w:rsid w:val="00853EF0"/>
    <w:rsid w:val="0089301C"/>
    <w:rsid w:val="008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0C937-EE20-4EAB-B414-EF0328AF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55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2023-06-19T08:47:00Z</dcterms:created>
  <dcterms:modified xsi:type="dcterms:W3CDTF">2023-11-27T10:01:00Z</dcterms:modified>
</cp:coreProperties>
</file>